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68A" w:rsidRPr="00742BEF" w:rsidRDefault="006C21A2" w:rsidP="0077468A">
      <w:pPr>
        <w:spacing w:after="0" w:line="240" w:lineRule="auto"/>
        <w:jc w:val="center"/>
        <w:rPr>
          <w:rFonts w:ascii="Cambria" w:eastAsia="Times New Roman" w:hAnsi="Cambria"/>
          <w:b/>
          <w:bCs/>
          <w:color w:val="000000"/>
          <w:sz w:val="24"/>
          <w:szCs w:val="24"/>
          <w:lang w:eastAsia="en-CA"/>
        </w:rPr>
      </w:pPr>
      <w:bookmarkStart w:id="0" w:name="_GoBack"/>
      <w:bookmarkEnd w:id="0"/>
      <w:r>
        <w:rPr>
          <w:rFonts w:ascii="Cambria" w:eastAsia="Times New Roman" w:hAnsi="Cambria"/>
          <w:b/>
          <w:bCs/>
          <w:color w:val="000000"/>
          <w:sz w:val="24"/>
          <w:szCs w:val="24"/>
          <w:lang w:eastAsia="en-CA"/>
        </w:rPr>
        <w:t xml:space="preserve"> ADVISORY </w:t>
      </w:r>
      <w:r w:rsidR="0077468A">
        <w:rPr>
          <w:rFonts w:ascii="Cambria" w:eastAsia="Times New Roman" w:hAnsi="Cambria"/>
          <w:b/>
          <w:bCs/>
          <w:color w:val="000000"/>
          <w:sz w:val="24"/>
          <w:szCs w:val="24"/>
          <w:lang w:eastAsia="en-CA"/>
        </w:rPr>
        <w:t>COMMITTEE SUMMARY OF INFORMATION</w:t>
      </w:r>
    </w:p>
    <w:p w:rsidR="0077468A" w:rsidRPr="00742BEF" w:rsidRDefault="0077468A" w:rsidP="0077468A">
      <w:pPr>
        <w:spacing w:after="0" w:line="240" w:lineRule="auto"/>
        <w:rPr>
          <w:rFonts w:ascii="Cambria" w:eastAsia="Times New Roman" w:hAnsi="Cambria"/>
          <w:b/>
          <w:bCs/>
          <w:color w:val="000000"/>
          <w:sz w:val="24"/>
          <w:szCs w:val="24"/>
          <w:lang w:eastAsia="en-CA"/>
        </w:rPr>
      </w:pPr>
    </w:p>
    <w:p w:rsidR="0077468A" w:rsidRDefault="0077468A" w:rsidP="0077468A">
      <w:pPr>
        <w:spacing w:after="0" w:line="240" w:lineRule="auto"/>
        <w:rPr>
          <w:rFonts w:ascii="Cambria" w:eastAsia="Times New Roman" w:hAnsi="Cambria"/>
          <w:b/>
          <w:bCs/>
          <w:color w:val="000000"/>
          <w:sz w:val="24"/>
          <w:szCs w:val="24"/>
          <w:lang w:eastAsia="en-CA"/>
        </w:rPr>
      </w:pPr>
    </w:p>
    <w:p w:rsidR="0077468A" w:rsidRPr="00742BEF" w:rsidRDefault="00792497" w:rsidP="0077468A">
      <w:pPr>
        <w:spacing w:after="0" w:line="240" w:lineRule="auto"/>
        <w:rPr>
          <w:rFonts w:ascii="Cambria" w:eastAsia="Times New Roman" w:hAnsi="Cambria"/>
          <w:b/>
          <w:bCs/>
          <w:color w:val="000000"/>
          <w:sz w:val="24"/>
          <w:szCs w:val="24"/>
          <w:lang w:eastAsia="en-CA"/>
        </w:rPr>
      </w:pPr>
      <w:r>
        <w:rPr>
          <w:rFonts w:ascii="Cambria" w:eastAsia="Times New Roman" w:hAnsi="Cambria"/>
          <w:b/>
          <w:bCs/>
          <w:color w:val="000000"/>
          <w:sz w:val="24"/>
          <w:szCs w:val="24"/>
          <w:lang w:eastAsia="en-CA"/>
        </w:rPr>
        <w:t>COMMITTEE NAME:  EL</w:t>
      </w:r>
      <w:r w:rsidR="0077468A">
        <w:rPr>
          <w:rFonts w:ascii="Cambria" w:eastAsia="Times New Roman" w:hAnsi="Cambria"/>
          <w:b/>
          <w:bCs/>
          <w:color w:val="000000"/>
          <w:sz w:val="24"/>
          <w:szCs w:val="24"/>
          <w:lang w:eastAsia="en-CA"/>
        </w:rPr>
        <w:t>L ADVISORY COMMITTEE</w:t>
      </w:r>
      <w:r w:rsidR="0077468A" w:rsidRPr="00742BEF">
        <w:rPr>
          <w:rFonts w:ascii="Cambria" w:eastAsia="Times New Roman" w:hAnsi="Cambria"/>
          <w:b/>
          <w:bCs/>
          <w:color w:val="000000"/>
          <w:sz w:val="24"/>
          <w:szCs w:val="24"/>
          <w:lang w:eastAsia="en-CA"/>
        </w:rPr>
        <w:tab/>
      </w:r>
    </w:p>
    <w:p w:rsidR="0077468A" w:rsidRDefault="0077468A" w:rsidP="0077468A">
      <w:pPr>
        <w:spacing w:after="0"/>
        <w:rPr>
          <w:b/>
        </w:rPr>
      </w:pPr>
    </w:p>
    <w:p w:rsidR="0077468A" w:rsidRPr="00451BA8" w:rsidRDefault="0077468A" w:rsidP="0077468A">
      <w:pPr>
        <w:spacing w:after="0"/>
        <w:rPr>
          <w:b/>
        </w:rPr>
      </w:pPr>
    </w:p>
    <w:p w:rsidR="0077468A" w:rsidRPr="00742BEF" w:rsidRDefault="0077468A" w:rsidP="0077468A">
      <w:pPr>
        <w:pStyle w:val="ColorfulList-Accent11"/>
        <w:numPr>
          <w:ilvl w:val="0"/>
          <w:numId w:val="4"/>
        </w:numPr>
        <w:shd w:val="clear" w:color="auto" w:fill="D9D9D9"/>
        <w:autoSpaceDE w:val="0"/>
        <w:autoSpaceDN w:val="0"/>
        <w:adjustRightInd w:val="0"/>
        <w:spacing w:after="0" w:line="240" w:lineRule="auto"/>
        <w:rPr>
          <w:rFonts w:ascii="Cambria" w:hAnsi="Cambria" w:cs="Verdana"/>
          <w:b/>
          <w:color w:val="000000"/>
          <w:sz w:val="24"/>
          <w:szCs w:val="24"/>
          <w:lang w:val="en-US"/>
        </w:rPr>
      </w:pPr>
      <w:r w:rsidRPr="007F18A0">
        <w:rPr>
          <w:rFonts w:ascii="Cambria" w:hAnsi="Cambria" w:cs="Verdana"/>
          <w:b/>
          <w:color w:val="000000"/>
          <w:sz w:val="24"/>
          <w:szCs w:val="24"/>
          <w:lang w:val="en-US"/>
        </w:rPr>
        <w:t xml:space="preserve">MANDATE: </w:t>
      </w:r>
    </w:p>
    <w:p w:rsidR="0077468A" w:rsidRDefault="0077468A" w:rsidP="0077468A">
      <w:pPr>
        <w:spacing w:after="0" w:line="240" w:lineRule="auto"/>
        <w:rPr>
          <w:rFonts w:ascii="Cambria" w:eastAsia="Times New Roman" w:hAnsi="Cambria"/>
          <w:bCs/>
          <w:color w:val="000000"/>
          <w:sz w:val="24"/>
          <w:szCs w:val="24"/>
          <w:lang w:eastAsia="en-CA"/>
        </w:rPr>
      </w:pPr>
    </w:p>
    <w:p w:rsidR="0077468A" w:rsidRDefault="00792497" w:rsidP="0077468A">
      <w:pPr>
        <w:spacing w:after="0" w:line="240" w:lineRule="auto"/>
        <w:ind w:left="426"/>
        <w:rPr>
          <w:rFonts w:ascii="Cambria" w:eastAsia="Times New Roman" w:hAnsi="Cambria"/>
          <w:bCs/>
          <w:color w:val="000000"/>
          <w:sz w:val="24"/>
          <w:szCs w:val="24"/>
          <w:lang w:eastAsia="en-CA"/>
        </w:rPr>
      </w:pPr>
      <w:r>
        <w:rPr>
          <w:rFonts w:ascii="Cambria" w:eastAsia="Times New Roman" w:hAnsi="Cambria"/>
          <w:bCs/>
          <w:color w:val="000000"/>
          <w:sz w:val="24"/>
          <w:szCs w:val="24"/>
          <w:lang w:eastAsia="en-CA"/>
        </w:rPr>
        <w:t>The primary mandate of the EL</w:t>
      </w:r>
      <w:r w:rsidR="0077468A">
        <w:rPr>
          <w:rFonts w:ascii="Cambria" w:eastAsia="Times New Roman" w:hAnsi="Cambria"/>
          <w:bCs/>
          <w:color w:val="000000"/>
          <w:sz w:val="24"/>
          <w:szCs w:val="24"/>
          <w:lang w:eastAsia="en-CA"/>
        </w:rPr>
        <w:t>L Advis</w:t>
      </w:r>
      <w:r w:rsidR="00E252BC">
        <w:rPr>
          <w:rFonts w:ascii="Cambria" w:eastAsia="Times New Roman" w:hAnsi="Cambria"/>
          <w:bCs/>
          <w:color w:val="000000"/>
          <w:sz w:val="24"/>
          <w:szCs w:val="24"/>
          <w:lang w:eastAsia="en-CA"/>
        </w:rPr>
        <w:t>ory Committee is to advise the D</w:t>
      </w:r>
      <w:r w:rsidR="0077468A">
        <w:rPr>
          <w:rFonts w:ascii="Cambria" w:eastAsia="Times New Roman" w:hAnsi="Cambria"/>
          <w:bCs/>
          <w:color w:val="000000"/>
          <w:sz w:val="24"/>
          <w:szCs w:val="24"/>
          <w:lang w:eastAsia="en-CA"/>
        </w:rPr>
        <w:t xml:space="preserve">istrict on issues </w:t>
      </w:r>
      <w:r w:rsidR="00E252BC">
        <w:rPr>
          <w:rFonts w:ascii="Cambria" w:eastAsia="Times New Roman" w:hAnsi="Cambria"/>
          <w:bCs/>
          <w:color w:val="000000"/>
          <w:sz w:val="24"/>
          <w:szCs w:val="24"/>
          <w:lang w:eastAsia="en-CA"/>
        </w:rPr>
        <w:t>and programming related to</w:t>
      </w:r>
      <w:r w:rsidR="0077468A">
        <w:rPr>
          <w:rFonts w:ascii="Cambria" w:eastAsia="Times New Roman" w:hAnsi="Cambria"/>
          <w:bCs/>
          <w:color w:val="000000"/>
          <w:sz w:val="24"/>
          <w:szCs w:val="24"/>
          <w:lang w:eastAsia="en-CA"/>
        </w:rPr>
        <w:t xml:space="preserve"> second language instruction and learning.  </w:t>
      </w:r>
    </w:p>
    <w:p w:rsidR="0077468A" w:rsidRPr="008562A7" w:rsidRDefault="0077468A" w:rsidP="0077468A">
      <w:pPr>
        <w:spacing w:after="0" w:line="240" w:lineRule="auto"/>
        <w:rPr>
          <w:rFonts w:ascii="Cambria" w:hAnsi="Cambria" w:cs="Verdana"/>
          <w:b/>
          <w:color w:val="000000"/>
          <w:sz w:val="24"/>
          <w:szCs w:val="24"/>
          <w:lang w:val="en-US"/>
        </w:rPr>
      </w:pPr>
    </w:p>
    <w:p w:rsidR="0077468A" w:rsidRDefault="0077468A" w:rsidP="0077468A">
      <w:pPr>
        <w:spacing w:after="0" w:line="240" w:lineRule="auto"/>
        <w:ind w:left="426"/>
        <w:rPr>
          <w:rFonts w:ascii="Cambria" w:hAnsi="Cambria" w:cs="Verdana"/>
          <w:color w:val="000000"/>
          <w:sz w:val="24"/>
          <w:szCs w:val="24"/>
          <w:lang w:val="en-US"/>
        </w:rPr>
      </w:pPr>
    </w:p>
    <w:p w:rsidR="0077468A" w:rsidRPr="00B24338" w:rsidRDefault="0077468A" w:rsidP="0077468A">
      <w:pPr>
        <w:pStyle w:val="ColorfulList-Accent11"/>
        <w:numPr>
          <w:ilvl w:val="0"/>
          <w:numId w:val="4"/>
        </w:numPr>
        <w:shd w:val="clear" w:color="auto" w:fill="D9D9D9"/>
        <w:autoSpaceDE w:val="0"/>
        <w:autoSpaceDN w:val="0"/>
        <w:adjustRightInd w:val="0"/>
        <w:spacing w:after="0" w:line="240" w:lineRule="auto"/>
        <w:rPr>
          <w:rFonts w:ascii="Cambria" w:hAnsi="Cambria" w:cs="Verdana"/>
          <w:color w:val="000000"/>
          <w:sz w:val="24"/>
          <w:szCs w:val="24"/>
          <w:lang w:val="en-US"/>
        </w:rPr>
      </w:pPr>
      <w:r w:rsidRPr="00B24338">
        <w:rPr>
          <w:rFonts w:ascii="Cambria" w:hAnsi="Cambria" w:cs="Verdana"/>
          <w:b/>
          <w:color w:val="000000"/>
          <w:sz w:val="24"/>
          <w:szCs w:val="24"/>
          <w:lang w:val="en-US"/>
        </w:rPr>
        <w:t>MEMBERSHIP</w:t>
      </w:r>
      <w:r w:rsidRPr="00B24338">
        <w:rPr>
          <w:rFonts w:ascii="Cambria" w:hAnsi="Cambria" w:cs="Verdana"/>
          <w:color w:val="000000"/>
          <w:sz w:val="24"/>
          <w:szCs w:val="24"/>
          <w:lang w:val="en-US"/>
        </w:rPr>
        <w:t>:</w:t>
      </w:r>
    </w:p>
    <w:p w:rsidR="0077468A" w:rsidRDefault="0077468A" w:rsidP="0077468A">
      <w:pPr>
        <w:autoSpaceDE w:val="0"/>
        <w:autoSpaceDN w:val="0"/>
        <w:adjustRightInd w:val="0"/>
        <w:spacing w:after="0" w:line="240" w:lineRule="auto"/>
        <w:rPr>
          <w:rFonts w:ascii="Cambria" w:hAnsi="Cambria" w:cs="Verdana"/>
          <w:color w:val="000000"/>
          <w:sz w:val="24"/>
          <w:szCs w:val="24"/>
          <w:lang w:val="en-US"/>
        </w:rPr>
      </w:pPr>
    </w:p>
    <w:p w:rsidR="00551A2D" w:rsidRDefault="00551A2D" w:rsidP="00551A2D">
      <w:pPr>
        <w:spacing w:after="0" w:line="240" w:lineRule="auto"/>
        <w:ind w:left="426"/>
        <w:rPr>
          <w:rFonts w:ascii="Cambria" w:hAnsi="Cambria" w:cs="Verdana"/>
          <w:color w:val="000000"/>
          <w:sz w:val="24"/>
          <w:szCs w:val="24"/>
          <w:lang w:val="en-US"/>
        </w:rPr>
      </w:pPr>
      <w:r>
        <w:rPr>
          <w:rFonts w:ascii="Cambria" w:hAnsi="Cambria" w:cs="Verdana"/>
          <w:color w:val="000000"/>
          <w:sz w:val="24"/>
          <w:szCs w:val="24"/>
          <w:lang w:val="en-US"/>
        </w:rPr>
        <w:t>Membership includes:</w:t>
      </w:r>
    </w:p>
    <w:p w:rsidR="00551A2D" w:rsidRDefault="00387AC4" w:rsidP="00551A2D">
      <w:pPr>
        <w:autoSpaceDE w:val="0"/>
        <w:autoSpaceDN w:val="0"/>
        <w:adjustRightInd w:val="0"/>
        <w:spacing w:after="0" w:line="240" w:lineRule="auto"/>
        <w:ind w:left="60" w:firstLine="660"/>
        <w:rPr>
          <w:rFonts w:ascii="Cambria" w:hAnsi="Cambria" w:cs="Verdana"/>
          <w:color w:val="000000"/>
          <w:sz w:val="24"/>
          <w:szCs w:val="24"/>
          <w:lang w:val="en-US"/>
        </w:rPr>
      </w:pPr>
      <w:r>
        <w:rPr>
          <w:rFonts w:ascii="Cambria" w:hAnsi="Cambria" w:cs="Verdana"/>
          <w:color w:val="000000"/>
          <w:sz w:val="24"/>
          <w:szCs w:val="24"/>
          <w:lang w:val="en-US"/>
        </w:rPr>
        <w:t>Director Curriculum /</w:t>
      </w:r>
      <w:r w:rsidR="00792497">
        <w:rPr>
          <w:rFonts w:ascii="Cambria" w:hAnsi="Cambria" w:cs="Verdana"/>
          <w:color w:val="000000"/>
          <w:sz w:val="24"/>
          <w:szCs w:val="24"/>
          <w:lang w:val="en-US"/>
        </w:rPr>
        <w:t>EL</w:t>
      </w:r>
      <w:r w:rsidR="00551A2D">
        <w:rPr>
          <w:rFonts w:ascii="Cambria" w:hAnsi="Cambria" w:cs="Verdana"/>
          <w:color w:val="000000"/>
          <w:sz w:val="24"/>
          <w:szCs w:val="24"/>
          <w:lang w:val="en-US"/>
        </w:rPr>
        <w:t>L/SWIS/</w:t>
      </w:r>
      <w:r w:rsidR="00B87509">
        <w:rPr>
          <w:rFonts w:ascii="Cambria" w:hAnsi="Cambria" w:cs="Verdana"/>
          <w:color w:val="000000"/>
          <w:sz w:val="24"/>
          <w:szCs w:val="24"/>
          <w:lang w:val="en-US"/>
        </w:rPr>
        <w:t xml:space="preserve"> (Chair)</w:t>
      </w:r>
    </w:p>
    <w:p w:rsidR="006C21A2" w:rsidRDefault="006C21A2" w:rsidP="00551A2D">
      <w:pPr>
        <w:autoSpaceDE w:val="0"/>
        <w:autoSpaceDN w:val="0"/>
        <w:adjustRightInd w:val="0"/>
        <w:spacing w:after="0" w:line="240" w:lineRule="auto"/>
        <w:ind w:left="60" w:firstLine="660"/>
        <w:rPr>
          <w:rFonts w:ascii="Cambria" w:hAnsi="Cambria" w:cs="Verdana"/>
          <w:color w:val="000000"/>
          <w:sz w:val="24"/>
          <w:szCs w:val="24"/>
          <w:lang w:val="en-US"/>
        </w:rPr>
      </w:pPr>
      <w:r>
        <w:rPr>
          <w:rFonts w:ascii="Cambria" w:hAnsi="Cambria" w:cs="Verdana"/>
          <w:color w:val="000000"/>
          <w:sz w:val="24"/>
          <w:szCs w:val="24"/>
          <w:lang w:val="en-US"/>
        </w:rPr>
        <w:t>Eleme</w:t>
      </w:r>
      <w:r w:rsidR="002D3124">
        <w:rPr>
          <w:rFonts w:ascii="Cambria" w:hAnsi="Cambria" w:cs="Verdana"/>
          <w:color w:val="000000"/>
          <w:sz w:val="24"/>
          <w:szCs w:val="24"/>
          <w:lang w:val="en-US"/>
        </w:rPr>
        <w:t xml:space="preserve">ntary School Administrator </w:t>
      </w:r>
    </w:p>
    <w:p w:rsidR="006C21A2" w:rsidRDefault="00B87509" w:rsidP="00551A2D">
      <w:pPr>
        <w:autoSpaceDE w:val="0"/>
        <w:autoSpaceDN w:val="0"/>
        <w:adjustRightInd w:val="0"/>
        <w:spacing w:after="0" w:line="240" w:lineRule="auto"/>
        <w:ind w:left="60" w:firstLine="660"/>
        <w:rPr>
          <w:rFonts w:ascii="Cambria" w:hAnsi="Cambria" w:cs="Verdana"/>
          <w:color w:val="000000"/>
          <w:sz w:val="24"/>
          <w:szCs w:val="24"/>
          <w:lang w:val="en-US"/>
        </w:rPr>
      </w:pPr>
      <w:r>
        <w:rPr>
          <w:rFonts w:ascii="Cambria" w:hAnsi="Cambria" w:cs="Verdana"/>
          <w:color w:val="000000"/>
          <w:sz w:val="24"/>
          <w:szCs w:val="24"/>
          <w:lang w:val="en-US"/>
        </w:rPr>
        <w:t>Middle School Administrator</w:t>
      </w:r>
    </w:p>
    <w:p w:rsidR="00551A2D" w:rsidRDefault="00551A2D" w:rsidP="00551A2D">
      <w:pPr>
        <w:autoSpaceDE w:val="0"/>
        <w:autoSpaceDN w:val="0"/>
        <w:adjustRightInd w:val="0"/>
        <w:spacing w:after="0" w:line="240" w:lineRule="auto"/>
        <w:ind w:left="60" w:firstLine="660"/>
        <w:rPr>
          <w:rFonts w:ascii="Cambria" w:hAnsi="Cambria" w:cs="Verdana"/>
          <w:color w:val="000000"/>
          <w:sz w:val="24"/>
          <w:szCs w:val="24"/>
          <w:lang w:val="en-US"/>
        </w:rPr>
      </w:pPr>
      <w:r>
        <w:rPr>
          <w:rFonts w:ascii="Cambria" w:hAnsi="Cambria" w:cs="Verdana"/>
          <w:color w:val="000000"/>
          <w:sz w:val="24"/>
          <w:szCs w:val="24"/>
          <w:lang w:val="en-US"/>
        </w:rPr>
        <w:t>Seco</w:t>
      </w:r>
      <w:r w:rsidR="00B87509">
        <w:rPr>
          <w:rFonts w:ascii="Cambria" w:hAnsi="Cambria" w:cs="Verdana"/>
          <w:color w:val="000000"/>
          <w:sz w:val="24"/>
          <w:szCs w:val="24"/>
          <w:lang w:val="en-US"/>
        </w:rPr>
        <w:t>ndary Administrator</w:t>
      </w:r>
    </w:p>
    <w:p w:rsidR="006C21A2" w:rsidRDefault="006C21A2" w:rsidP="006C21A2">
      <w:pPr>
        <w:autoSpaceDE w:val="0"/>
        <w:autoSpaceDN w:val="0"/>
        <w:adjustRightInd w:val="0"/>
        <w:spacing w:after="0" w:line="240" w:lineRule="auto"/>
        <w:ind w:left="60" w:firstLine="660"/>
        <w:rPr>
          <w:rFonts w:ascii="Cambria" w:hAnsi="Cambria" w:cs="Verdana"/>
          <w:color w:val="000000"/>
          <w:sz w:val="24"/>
          <w:szCs w:val="24"/>
          <w:lang w:val="en-US"/>
        </w:rPr>
      </w:pPr>
      <w:r>
        <w:rPr>
          <w:rFonts w:ascii="Cambria" w:hAnsi="Cambria" w:cs="Verdana"/>
          <w:color w:val="000000"/>
          <w:sz w:val="24"/>
          <w:szCs w:val="24"/>
          <w:lang w:val="en-US"/>
        </w:rPr>
        <w:t xml:space="preserve">District Helping </w:t>
      </w:r>
      <w:r w:rsidR="00792497">
        <w:rPr>
          <w:rFonts w:ascii="Cambria" w:hAnsi="Cambria" w:cs="Verdana"/>
          <w:color w:val="000000"/>
          <w:sz w:val="24"/>
          <w:szCs w:val="24"/>
          <w:lang w:val="en-US"/>
        </w:rPr>
        <w:t>Teacher – EL</w:t>
      </w:r>
      <w:r w:rsidR="00B87509">
        <w:rPr>
          <w:rFonts w:ascii="Cambria" w:hAnsi="Cambria" w:cs="Verdana"/>
          <w:color w:val="000000"/>
          <w:sz w:val="24"/>
          <w:szCs w:val="24"/>
          <w:lang w:val="en-US"/>
        </w:rPr>
        <w:t>L</w:t>
      </w:r>
    </w:p>
    <w:p w:rsidR="006C21A2" w:rsidRDefault="006C21A2" w:rsidP="006C21A2">
      <w:pPr>
        <w:autoSpaceDE w:val="0"/>
        <w:autoSpaceDN w:val="0"/>
        <w:adjustRightInd w:val="0"/>
        <w:spacing w:after="0" w:line="240" w:lineRule="auto"/>
        <w:ind w:left="60" w:firstLine="660"/>
        <w:rPr>
          <w:rFonts w:ascii="Cambria" w:hAnsi="Cambria" w:cs="Verdana"/>
          <w:color w:val="000000"/>
          <w:sz w:val="24"/>
          <w:szCs w:val="24"/>
          <w:lang w:val="en-US"/>
        </w:rPr>
      </w:pPr>
      <w:r>
        <w:rPr>
          <w:rFonts w:ascii="Cambria" w:hAnsi="Cambria" w:cs="Verdana"/>
          <w:color w:val="000000"/>
          <w:sz w:val="24"/>
          <w:szCs w:val="24"/>
          <w:lang w:val="en-US"/>
        </w:rPr>
        <w:t>Elementary Teacher</w:t>
      </w:r>
      <w:r w:rsidR="00B87509">
        <w:rPr>
          <w:rFonts w:ascii="Cambria" w:hAnsi="Cambria" w:cs="Verdana"/>
          <w:color w:val="000000"/>
          <w:sz w:val="24"/>
          <w:szCs w:val="24"/>
          <w:lang w:val="en-US"/>
        </w:rPr>
        <w:t xml:space="preserve"> Representative</w:t>
      </w:r>
      <w:r w:rsidR="00387AC4">
        <w:rPr>
          <w:rFonts w:ascii="Cambria" w:hAnsi="Cambria" w:cs="Verdana"/>
          <w:color w:val="000000"/>
          <w:sz w:val="24"/>
          <w:szCs w:val="24"/>
          <w:lang w:val="en-US"/>
        </w:rPr>
        <w:t xml:space="preserve"> – ADTA member</w:t>
      </w:r>
    </w:p>
    <w:p w:rsidR="006C21A2" w:rsidRDefault="006C21A2" w:rsidP="006C21A2">
      <w:pPr>
        <w:autoSpaceDE w:val="0"/>
        <w:autoSpaceDN w:val="0"/>
        <w:adjustRightInd w:val="0"/>
        <w:spacing w:after="0" w:line="240" w:lineRule="auto"/>
        <w:ind w:left="60" w:firstLine="660"/>
        <w:rPr>
          <w:rFonts w:ascii="Cambria" w:hAnsi="Cambria" w:cs="Verdana"/>
          <w:color w:val="000000"/>
          <w:sz w:val="24"/>
          <w:szCs w:val="24"/>
          <w:lang w:val="en-US"/>
        </w:rPr>
      </w:pPr>
      <w:r>
        <w:rPr>
          <w:rFonts w:ascii="Cambria" w:hAnsi="Cambria" w:cs="Verdana"/>
          <w:color w:val="000000"/>
          <w:sz w:val="24"/>
          <w:szCs w:val="24"/>
          <w:lang w:val="en-US"/>
        </w:rPr>
        <w:t>Middle Teacher</w:t>
      </w:r>
      <w:r w:rsidR="00B87509">
        <w:rPr>
          <w:rFonts w:ascii="Cambria" w:hAnsi="Cambria" w:cs="Verdana"/>
          <w:color w:val="000000"/>
          <w:sz w:val="24"/>
          <w:szCs w:val="24"/>
          <w:lang w:val="en-US"/>
        </w:rPr>
        <w:t xml:space="preserve"> Representative</w:t>
      </w:r>
      <w:r w:rsidR="00387AC4">
        <w:rPr>
          <w:rFonts w:ascii="Cambria" w:hAnsi="Cambria" w:cs="Verdana"/>
          <w:color w:val="000000"/>
          <w:sz w:val="24"/>
          <w:szCs w:val="24"/>
          <w:lang w:val="en-US"/>
        </w:rPr>
        <w:t>- ADTA member</w:t>
      </w:r>
    </w:p>
    <w:p w:rsidR="00551A2D" w:rsidRDefault="00551A2D" w:rsidP="00551A2D">
      <w:pPr>
        <w:autoSpaceDE w:val="0"/>
        <w:autoSpaceDN w:val="0"/>
        <w:adjustRightInd w:val="0"/>
        <w:spacing w:after="0" w:line="240" w:lineRule="auto"/>
        <w:ind w:left="60" w:firstLine="660"/>
        <w:rPr>
          <w:rFonts w:ascii="Cambria" w:hAnsi="Cambria" w:cs="Verdana"/>
          <w:color w:val="000000"/>
          <w:sz w:val="24"/>
          <w:szCs w:val="24"/>
          <w:lang w:val="en-US"/>
        </w:rPr>
      </w:pPr>
      <w:r>
        <w:rPr>
          <w:rFonts w:ascii="Cambria" w:hAnsi="Cambria" w:cs="Verdana"/>
          <w:color w:val="000000"/>
          <w:sz w:val="24"/>
          <w:szCs w:val="24"/>
          <w:lang w:val="en-US"/>
        </w:rPr>
        <w:t>Se</w:t>
      </w:r>
      <w:r w:rsidR="00B87509">
        <w:rPr>
          <w:rFonts w:ascii="Cambria" w:hAnsi="Cambria" w:cs="Verdana"/>
          <w:color w:val="000000"/>
          <w:sz w:val="24"/>
          <w:szCs w:val="24"/>
          <w:lang w:val="en-US"/>
        </w:rPr>
        <w:t>condary Teacher Representative</w:t>
      </w:r>
      <w:r w:rsidR="00387AC4">
        <w:rPr>
          <w:rFonts w:ascii="Cambria" w:hAnsi="Cambria" w:cs="Verdana"/>
          <w:color w:val="000000"/>
          <w:sz w:val="24"/>
          <w:szCs w:val="24"/>
          <w:lang w:val="en-US"/>
        </w:rPr>
        <w:t>- ADTA member</w:t>
      </w:r>
    </w:p>
    <w:p w:rsidR="00590CB0" w:rsidRDefault="00590CB0" w:rsidP="00551A2D">
      <w:pPr>
        <w:autoSpaceDE w:val="0"/>
        <w:autoSpaceDN w:val="0"/>
        <w:adjustRightInd w:val="0"/>
        <w:spacing w:after="0" w:line="240" w:lineRule="auto"/>
        <w:ind w:left="60" w:firstLine="660"/>
        <w:rPr>
          <w:rFonts w:ascii="Cambria" w:hAnsi="Cambria" w:cs="Verdana"/>
          <w:color w:val="000000"/>
          <w:sz w:val="24"/>
          <w:szCs w:val="24"/>
          <w:lang w:val="en-US"/>
        </w:rPr>
      </w:pPr>
      <w:r>
        <w:rPr>
          <w:rFonts w:ascii="Cambria" w:hAnsi="Cambria" w:cs="Verdana"/>
          <w:color w:val="000000"/>
          <w:sz w:val="24"/>
          <w:szCs w:val="24"/>
          <w:lang w:val="en-US"/>
        </w:rPr>
        <w:t>Parent Representative</w:t>
      </w:r>
    </w:p>
    <w:p w:rsidR="00551A2D" w:rsidRDefault="00551A2D" w:rsidP="00590CB0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Verdana"/>
          <w:color w:val="000000"/>
          <w:sz w:val="24"/>
          <w:szCs w:val="24"/>
          <w:lang w:val="en-US"/>
        </w:rPr>
      </w:pPr>
      <w:r>
        <w:rPr>
          <w:rFonts w:ascii="Cambria" w:hAnsi="Cambria" w:cs="Verdana"/>
          <w:color w:val="000000"/>
          <w:sz w:val="24"/>
          <w:szCs w:val="24"/>
          <w:lang w:val="en-US"/>
        </w:rPr>
        <w:t>UFV Representative</w:t>
      </w:r>
      <w:r w:rsidR="00B87509">
        <w:rPr>
          <w:rFonts w:ascii="Cambria" w:hAnsi="Cambria" w:cs="Verdana"/>
          <w:color w:val="000000"/>
          <w:sz w:val="24"/>
          <w:szCs w:val="24"/>
          <w:lang w:val="en-US"/>
        </w:rPr>
        <w:t xml:space="preserve"> – Director of TESL Programs</w:t>
      </w:r>
    </w:p>
    <w:p w:rsidR="00551A2D" w:rsidRDefault="006C21A2" w:rsidP="00551A2D">
      <w:pPr>
        <w:autoSpaceDE w:val="0"/>
        <w:autoSpaceDN w:val="0"/>
        <w:adjustRightInd w:val="0"/>
        <w:spacing w:after="0" w:line="240" w:lineRule="auto"/>
        <w:ind w:left="60" w:firstLine="660"/>
        <w:rPr>
          <w:rFonts w:ascii="Cambria" w:hAnsi="Cambria" w:cs="Verdana"/>
          <w:color w:val="000000"/>
          <w:sz w:val="24"/>
          <w:szCs w:val="24"/>
          <w:lang w:val="en-US"/>
        </w:rPr>
      </w:pPr>
      <w:r>
        <w:rPr>
          <w:rFonts w:ascii="Cambria" w:hAnsi="Cambria" w:cs="Verdana"/>
          <w:color w:val="000000"/>
          <w:sz w:val="24"/>
          <w:szCs w:val="24"/>
          <w:lang w:val="en-US"/>
        </w:rPr>
        <w:t xml:space="preserve">Abbotsford Community Services </w:t>
      </w:r>
      <w:r w:rsidR="00590CB0">
        <w:rPr>
          <w:rFonts w:ascii="Cambria" w:hAnsi="Cambria" w:cs="Verdana"/>
          <w:color w:val="000000"/>
          <w:sz w:val="24"/>
          <w:szCs w:val="24"/>
          <w:lang w:val="en-US"/>
        </w:rPr>
        <w:t>– English Programs</w:t>
      </w:r>
    </w:p>
    <w:p w:rsidR="0077468A" w:rsidRPr="00742BEF" w:rsidRDefault="0077468A" w:rsidP="0077468A">
      <w:pPr>
        <w:autoSpaceDE w:val="0"/>
        <w:autoSpaceDN w:val="0"/>
        <w:adjustRightInd w:val="0"/>
        <w:spacing w:after="0" w:line="240" w:lineRule="auto"/>
        <w:rPr>
          <w:rFonts w:ascii="Cambria" w:hAnsi="Cambria" w:cs="Verdana"/>
          <w:color w:val="000000"/>
          <w:sz w:val="24"/>
          <w:szCs w:val="24"/>
          <w:lang w:val="en-US"/>
        </w:rPr>
      </w:pPr>
    </w:p>
    <w:p w:rsidR="0077468A" w:rsidRPr="007F18A0" w:rsidRDefault="0077468A" w:rsidP="0077468A">
      <w:pPr>
        <w:autoSpaceDE w:val="0"/>
        <w:autoSpaceDN w:val="0"/>
        <w:adjustRightInd w:val="0"/>
        <w:spacing w:after="0" w:line="240" w:lineRule="auto"/>
        <w:rPr>
          <w:rFonts w:ascii="Cambria" w:hAnsi="Cambria" w:cs="Verdana"/>
          <w:color w:val="000000"/>
          <w:sz w:val="24"/>
          <w:szCs w:val="24"/>
          <w:lang w:val="en-US"/>
        </w:rPr>
      </w:pPr>
    </w:p>
    <w:p w:rsidR="0077468A" w:rsidRPr="007F18A0" w:rsidRDefault="0077468A" w:rsidP="0077468A">
      <w:pPr>
        <w:pStyle w:val="ColorfulList-Accent11"/>
        <w:numPr>
          <w:ilvl w:val="0"/>
          <w:numId w:val="4"/>
        </w:numPr>
        <w:shd w:val="clear" w:color="auto" w:fill="D9D9D9"/>
        <w:autoSpaceDE w:val="0"/>
        <w:autoSpaceDN w:val="0"/>
        <w:adjustRightInd w:val="0"/>
        <w:spacing w:after="0" w:line="240" w:lineRule="auto"/>
        <w:rPr>
          <w:rFonts w:ascii="Cambria" w:hAnsi="Cambria" w:cs="Verdana"/>
          <w:b/>
          <w:color w:val="000000"/>
          <w:sz w:val="24"/>
          <w:szCs w:val="24"/>
          <w:lang w:val="en-US"/>
        </w:rPr>
      </w:pPr>
      <w:r w:rsidRPr="007F18A0">
        <w:rPr>
          <w:rFonts w:ascii="Cambria" w:hAnsi="Cambria" w:cs="Verdana"/>
          <w:b/>
          <w:color w:val="000000"/>
          <w:sz w:val="24"/>
          <w:szCs w:val="24"/>
          <w:lang w:val="en-US"/>
        </w:rPr>
        <w:t>RELATIONSHIPS:</w:t>
      </w:r>
    </w:p>
    <w:p w:rsidR="0077468A" w:rsidRDefault="0077468A" w:rsidP="0077468A">
      <w:pPr>
        <w:autoSpaceDE w:val="0"/>
        <w:autoSpaceDN w:val="0"/>
        <w:adjustRightInd w:val="0"/>
        <w:spacing w:after="0" w:line="240" w:lineRule="auto"/>
        <w:rPr>
          <w:rFonts w:ascii="Cambria" w:hAnsi="Cambria" w:cs="Verdana"/>
          <w:color w:val="000000"/>
          <w:sz w:val="24"/>
          <w:szCs w:val="24"/>
          <w:lang w:val="en-US"/>
        </w:rPr>
      </w:pPr>
    </w:p>
    <w:p w:rsidR="0077468A" w:rsidRDefault="0077468A" w:rsidP="00E252BC">
      <w:pPr>
        <w:spacing w:after="0" w:line="240" w:lineRule="auto"/>
        <w:ind w:left="426"/>
        <w:rPr>
          <w:rFonts w:ascii="Cambria" w:hAnsi="Cambria" w:cs="Verdana"/>
          <w:color w:val="000000"/>
          <w:sz w:val="24"/>
          <w:szCs w:val="24"/>
          <w:lang w:val="en-US"/>
        </w:rPr>
      </w:pPr>
      <w:r>
        <w:rPr>
          <w:rFonts w:ascii="Cambria" w:hAnsi="Cambria" w:cs="Verdana"/>
          <w:color w:val="000000"/>
          <w:sz w:val="24"/>
          <w:szCs w:val="24"/>
          <w:lang w:val="en-US"/>
        </w:rPr>
        <w:t xml:space="preserve">The committee reports to </w:t>
      </w:r>
      <w:r w:rsidR="006C21A2">
        <w:rPr>
          <w:rFonts w:ascii="Cambria" w:hAnsi="Cambria" w:cs="Verdana"/>
          <w:color w:val="000000"/>
          <w:sz w:val="24"/>
          <w:szCs w:val="24"/>
          <w:lang w:val="en-US"/>
        </w:rPr>
        <w:t>the Board of Education through the Superintendent.</w:t>
      </w:r>
    </w:p>
    <w:p w:rsidR="006C21A2" w:rsidRDefault="006C21A2" w:rsidP="00E252BC">
      <w:pPr>
        <w:spacing w:after="0" w:line="240" w:lineRule="auto"/>
        <w:ind w:left="426"/>
        <w:rPr>
          <w:rFonts w:ascii="Cambria" w:hAnsi="Cambria" w:cs="Verdana"/>
          <w:color w:val="000000"/>
          <w:sz w:val="24"/>
          <w:szCs w:val="24"/>
          <w:lang w:val="en-US"/>
        </w:rPr>
      </w:pPr>
    </w:p>
    <w:p w:rsidR="00E252BC" w:rsidRPr="007F18A0" w:rsidRDefault="00E252BC" w:rsidP="00E252BC">
      <w:pPr>
        <w:spacing w:after="0" w:line="240" w:lineRule="auto"/>
        <w:ind w:left="426"/>
        <w:rPr>
          <w:rFonts w:ascii="Cambria" w:hAnsi="Cambria" w:cs="Verdana"/>
          <w:color w:val="000000"/>
          <w:sz w:val="24"/>
          <w:szCs w:val="24"/>
          <w:lang w:val="en-US"/>
        </w:rPr>
      </w:pPr>
    </w:p>
    <w:p w:rsidR="0077468A" w:rsidRPr="002F0000" w:rsidRDefault="0077468A" w:rsidP="0077468A">
      <w:pPr>
        <w:pStyle w:val="ColorfulList-Accent11"/>
        <w:numPr>
          <w:ilvl w:val="0"/>
          <w:numId w:val="4"/>
        </w:numPr>
        <w:shd w:val="clear" w:color="auto" w:fill="D9D9D9"/>
        <w:autoSpaceDE w:val="0"/>
        <w:autoSpaceDN w:val="0"/>
        <w:adjustRightInd w:val="0"/>
        <w:spacing w:after="0" w:line="240" w:lineRule="auto"/>
        <w:rPr>
          <w:rFonts w:ascii="Cambria" w:hAnsi="Cambria" w:cs="Verdana"/>
          <w:b/>
          <w:color w:val="000000"/>
          <w:sz w:val="24"/>
          <w:szCs w:val="24"/>
          <w:lang w:val="en-US"/>
        </w:rPr>
      </w:pPr>
      <w:r w:rsidRPr="002F0000">
        <w:rPr>
          <w:rFonts w:ascii="Cambria" w:hAnsi="Cambria" w:cs="Verdana"/>
          <w:b/>
          <w:color w:val="000000"/>
          <w:sz w:val="24"/>
          <w:szCs w:val="24"/>
          <w:lang w:val="en-US"/>
        </w:rPr>
        <w:t>ORGANIZATION:</w:t>
      </w:r>
    </w:p>
    <w:p w:rsidR="0077468A" w:rsidRPr="007F18A0" w:rsidRDefault="0077468A" w:rsidP="0077468A">
      <w:pPr>
        <w:autoSpaceDE w:val="0"/>
        <w:autoSpaceDN w:val="0"/>
        <w:adjustRightInd w:val="0"/>
        <w:spacing w:after="0" w:line="240" w:lineRule="auto"/>
        <w:rPr>
          <w:rFonts w:ascii="Cambria" w:hAnsi="Cambria" w:cs="Verdana"/>
          <w:color w:val="000000"/>
          <w:sz w:val="24"/>
          <w:szCs w:val="24"/>
          <w:lang w:val="en-US"/>
        </w:rPr>
      </w:pPr>
    </w:p>
    <w:p w:rsidR="0077468A" w:rsidRDefault="0077468A" w:rsidP="0077468A">
      <w:pPr>
        <w:spacing w:after="0" w:line="240" w:lineRule="auto"/>
        <w:ind w:left="426"/>
        <w:rPr>
          <w:rFonts w:ascii="Cambria" w:hAnsi="Cambria" w:cs="Verdana"/>
          <w:color w:val="000000"/>
          <w:sz w:val="24"/>
          <w:szCs w:val="24"/>
          <w:lang w:val="en-US"/>
        </w:rPr>
      </w:pPr>
      <w:r>
        <w:rPr>
          <w:rFonts w:ascii="Cambria" w:hAnsi="Cambria" w:cs="Verdana"/>
          <w:color w:val="000000"/>
          <w:sz w:val="24"/>
          <w:szCs w:val="24"/>
          <w:lang w:val="en-US"/>
        </w:rPr>
        <w:t xml:space="preserve">The committee will meet </w:t>
      </w:r>
      <w:r w:rsidR="00142CFC">
        <w:rPr>
          <w:rFonts w:ascii="Cambria" w:hAnsi="Cambria" w:cs="Verdana"/>
          <w:color w:val="000000"/>
          <w:sz w:val="24"/>
          <w:szCs w:val="24"/>
          <w:lang w:val="en-US"/>
        </w:rPr>
        <w:t>a minimum of three</w:t>
      </w:r>
      <w:r w:rsidR="005A4B6D">
        <w:rPr>
          <w:rFonts w:ascii="Cambria" w:hAnsi="Cambria" w:cs="Verdana"/>
          <w:color w:val="000000"/>
          <w:sz w:val="24"/>
          <w:szCs w:val="24"/>
          <w:lang w:val="en-US"/>
        </w:rPr>
        <w:t xml:space="preserve"> times annually</w:t>
      </w:r>
      <w:r>
        <w:rPr>
          <w:rFonts w:ascii="Cambria" w:hAnsi="Cambria" w:cs="Verdana"/>
          <w:color w:val="000000"/>
          <w:sz w:val="24"/>
          <w:szCs w:val="24"/>
          <w:lang w:val="en-US"/>
        </w:rPr>
        <w:t xml:space="preserve">.  Agendas will be created by the </w:t>
      </w:r>
      <w:r w:rsidR="006C21A2">
        <w:rPr>
          <w:rFonts w:ascii="Cambria" w:hAnsi="Cambria" w:cs="Verdana"/>
          <w:color w:val="000000"/>
          <w:sz w:val="24"/>
          <w:szCs w:val="24"/>
          <w:lang w:val="en-US"/>
        </w:rPr>
        <w:t>chair</w:t>
      </w:r>
      <w:r>
        <w:rPr>
          <w:rFonts w:ascii="Cambria" w:hAnsi="Cambria" w:cs="Verdana"/>
          <w:color w:val="000000"/>
          <w:sz w:val="24"/>
          <w:szCs w:val="24"/>
          <w:lang w:val="en-US"/>
        </w:rPr>
        <w:t>.  The secretary to the committee acts as the official recorder.  The School District is responsible for the membership contact list and distribution of all materials.</w:t>
      </w:r>
    </w:p>
    <w:p w:rsidR="0077468A" w:rsidRDefault="0077468A" w:rsidP="0077468A">
      <w:pPr>
        <w:autoSpaceDE w:val="0"/>
        <w:autoSpaceDN w:val="0"/>
        <w:adjustRightInd w:val="0"/>
        <w:spacing w:after="0" w:line="240" w:lineRule="auto"/>
        <w:ind w:left="709"/>
        <w:rPr>
          <w:rFonts w:ascii="Cambria" w:hAnsi="Cambria" w:cs="Verdana"/>
          <w:color w:val="000000"/>
          <w:sz w:val="24"/>
          <w:szCs w:val="24"/>
          <w:lang w:val="en-US"/>
        </w:rPr>
      </w:pPr>
    </w:p>
    <w:p w:rsidR="0027608C" w:rsidRPr="007F18A0" w:rsidRDefault="0027608C" w:rsidP="0077468A">
      <w:pPr>
        <w:autoSpaceDE w:val="0"/>
        <w:autoSpaceDN w:val="0"/>
        <w:adjustRightInd w:val="0"/>
        <w:spacing w:after="0" w:line="240" w:lineRule="auto"/>
        <w:ind w:left="709"/>
        <w:rPr>
          <w:rFonts w:ascii="Cambria" w:hAnsi="Cambria" w:cs="Verdana"/>
          <w:color w:val="000000"/>
          <w:sz w:val="24"/>
          <w:szCs w:val="24"/>
          <w:lang w:val="en-US"/>
        </w:rPr>
      </w:pPr>
    </w:p>
    <w:p w:rsidR="0077468A" w:rsidRPr="0053387D" w:rsidRDefault="008C3AE7" w:rsidP="0077468A">
      <w:pPr>
        <w:pStyle w:val="ColorfulList-Accent11"/>
        <w:numPr>
          <w:ilvl w:val="0"/>
          <w:numId w:val="4"/>
        </w:numPr>
        <w:shd w:val="clear" w:color="auto" w:fill="D9D9D9"/>
        <w:autoSpaceDE w:val="0"/>
        <w:autoSpaceDN w:val="0"/>
        <w:adjustRightInd w:val="0"/>
        <w:spacing w:after="0" w:line="240" w:lineRule="auto"/>
        <w:rPr>
          <w:rFonts w:ascii="Cambria" w:hAnsi="Cambria" w:cs="Verdana"/>
          <w:b/>
          <w:color w:val="000000"/>
          <w:sz w:val="24"/>
          <w:szCs w:val="24"/>
          <w:lang w:val="en-US"/>
        </w:rPr>
      </w:pPr>
      <w:r>
        <w:rPr>
          <w:rFonts w:ascii="Cambria" w:hAnsi="Cambria" w:cs="Verdana"/>
          <w:b/>
          <w:color w:val="000000"/>
          <w:sz w:val="24"/>
          <w:szCs w:val="24"/>
          <w:lang w:val="en-US"/>
        </w:rPr>
        <w:t>DECISION-</w:t>
      </w:r>
      <w:r w:rsidR="0077468A" w:rsidRPr="0053387D">
        <w:rPr>
          <w:rFonts w:ascii="Cambria" w:hAnsi="Cambria" w:cs="Verdana"/>
          <w:b/>
          <w:color w:val="000000"/>
          <w:sz w:val="24"/>
          <w:szCs w:val="24"/>
          <w:lang w:val="en-US"/>
        </w:rPr>
        <w:t>MAKING PROCESS</w:t>
      </w:r>
    </w:p>
    <w:p w:rsidR="0077468A" w:rsidRDefault="0077468A" w:rsidP="0077468A">
      <w:pPr>
        <w:spacing w:after="0"/>
        <w:rPr>
          <w:rFonts w:ascii="Cambria" w:hAnsi="Cambria" w:cs="Verdana"/>
          <w:color w:val="000000"/>
          <w:sz w:val="24"/>
          <w:szCs w:val="24"/>
          <w:lang w:val="en-US"/>
        </w:rPr>
      </w:pPr>
    </w:p>
    <w:p w:rsidR="0077468A" w:rsidRPr="00451BA8" w:rsidRDefault="00792497" w:rsidP="006C21A2">
      <w:pPr>
        <w:spacing w:after="0"/>
        <w:ind w:left="420"/>
        <w:rPr>
          <w:b/>
        </w:rPr>
      </w:pPr>
      <w:r>
        <w:rPr>
          <w:rFonts w:ascii="Cambria" w:hAnsi="Cambria" w:cs="Verdana"/>
          <w:color w:val="000000"/>
          <w:sz w:val="24"/>
          <w:szCs w:val="24"/>
          <w:lang w:val="en-US"/>
        </w:rPr>
        <w:t>The EL</w:t>
      </w:r>
      <w:r w:rsidR="006C21A2">
        <w:rPr>
          <w:rFonts w:ascii="Cambria" w:hAnsi="Cambria" w:cs="Verdana"/>
          <w:color w:val="000000"/>
          <w:sz w:val="24"/>
          <w:szCs w:val="24"/>
          <w:lang w:val="en-US"/>
        </w:rPr>
        <w:t xml:space="preserve">L Advisory Committee makes </w:t>
      </w:r>
      <w:r w:rsidR="00C74FB9">
        <w:rPr>
          <w:rFonts w:ascii="Cambria" w:hAnsi="Cambria" w:cs="Verdana"/>
          <w:color w:val="000000"/>
          <w:sz w:val="24"/>
          <w:szCs w:val="24"/>
          <w:lang w:val="en-US"/>
        </w:rPr>
        <w:t>recommendations to the Board of Education on the basis of</w:t>
      </w:r>
      <w:r w:rsidR="006C21A2">
        <w:rPr>
          <w:rFonts w:ascii="Cambria" w:hAnsi="Cambria" w:cs="Verdana"/>
          <w:color w:val="000000"/>
          <w:sz w:val="24"/>
          <w:szCs w:val="24"/>
          <w:lang w:val="en-US"/>
        </w:rPr>
        <w:t xml:space="preserve"> consensus.</w:t>
      </w:r>
      <w:r w:rsidR="006C21A2" w:rsidRPr="00451BA8">
        <w:rPr>
          <w:b/>
        </w:rPr>
        <w:t xml:space="preserve"> </w:t>
      </w:r>
    </w:p>
    <w:sectPr w:rsidR="0077468A" w:rsidRPr="00451BA8" w:rsidSect="0077468A">
      <w:headerReference w:type="default" r:id="rId8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D1A" w:rsidRDefault="00CC6D1A" w:rsidP="0077468A">
      <w:pPr>
        <w:spacing w:after="0" w:line="240" w:lineRule="auto"/>
      </w:pPr>
      <w:r>
        <w:separator/>
      </w:r>
    </w:p>
  </w:endnote>
  <w:endnote w:type="continuationSeparator" w:id="0">
    <w:p w:rsidR="00CC6D1A" w:rsidRDefault="00CC6D1A" w:rsidP="00774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D1A" w:rsidRDefault="00CC6D1A" w:rsidP="0077468A">
      <w:pPr>
        <w:spacing w:after="0" w:line="240" w:lineRule="auto"/>
      </w:pPr>
      <w:r>
        <w:separator/>
      </w:r>
    </w:p>
  </w:footnote>
  <w:footnote w:type="continuationSeparator" w:id="0">
    <w:p w:rsidR="00CC6D1A" w:rsidRDefault="00CC6D1A" w:rsidP="00774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68A" w:rsidRPr="00AD50A7" w:rsidRDefault="0077468A">
    <w:pPr>
      <w:pStyle w:val="Header"/>
      <w:rPr>
        <w:rFonts w:ascii="Cambria" w:hAnsi="Cambria"/>
      </w:rPr>
    </w:pPr>
    <w:r w:rsidRPr="00AD50A7">
      <w:rPr>
        <w:rFonts w:ascii="Cambria" w:hAnsi="Cambria"/>
      </w:rPr>
      <w:t>ESL Advisory Committee</w:t>
    </w:r>
    <w:r w:rsidRPr="00AD50A7">
      <w:rPr>
        <w:rFonts w:ascii="Cambria" w:hAnsi="Cambria"/>
      </w:rPr>
      <w:tab/>
    </w:r>
    <w:r w:rsidRPr="00AD50A7">
      <w:rPr>
        <w:rFonts w:ascii="Cambria" w:hAnsi="Cambria"/>
      </w:rPr>
      <w:tab/>
      <w:t xml:space="preserve">Page </w:t>
    </w:r>
    <w:r w:rsidR="00376777" w:rsidRPr="00AD50A7">
      <w:rPr>
        <w:rFonts w:ascii="Cambria" w:hAnsi="Cambria"/>
      </w:rPr>
      <w:fldChar w:fldCharType="begin"/>
    </w:r>
    <w:r w:rsidRPr="00AD50A7">
      <w:rPr>
        <w:rFonts w:ascii="Cambria" w:hAnsi="Cambria"/>
      </w:rPr>
      <w:instrText xml:space="preserve"> PAGE   \* MERGEFORMAT </w:instrText>
    </w:r>
    <w:r w:rsidR="00376777" w:rsidRPr="00AD50A7">
      <w:rPr>
        <w:rFonts w:ascii="Cambria" w:hAnsi="Cambria"/>
      </w:rPr>
      <w:fldChar w:fldCharType="separate"/>
    </w:r>
    <w:r w:rsidR="00590CB0">
      <w:rPr>
        <w:rFonts w:ascii="Cambria" w:hAnsi="Cambria"/>
        <w:noProof/>
      </w:rPr>
      <w:t>2</w:t>
    </w:r>
    <w:r w:rsidR="00376777" w:rsidRPr="00AD50A7">
      <w:rPr>
        <w:rFonts w:ascii="Cambria" w:hAnsi="Cambria"/>
      </w:rPr>
      <w:fldChar w:fldCharType="end"/>
    </w:r>
  </w:p>
  <w:p w:rsidR="0077468A" w:rsidRPr="00AD50A7" w:rsidRDefault="0077468A">
    <w:pPr>
      <w:pStyle w:val="Header"/>
      <w:rPr>
        <w:u w:val="single"/>
      </w:rPr>
    </w:pPr>
    <w:r>
      <w:rPr>
        <w:u w:val="single"/>
      </w:rPr>
      <w:tab/>
    </w:r>
    <w:r>
      <w:rPr>
        <w:u w:val="single"/>
      </w:rPr>
      <w:tab/>
    </w:r>
  </w:p>
  <w:p w:rsidR="0077468A" w:rsidRDefault="0077468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50A9"/>
    <w:multiLevelType w:val="hybridMultilevel"/>
    <w:tmpl w:val="7668DE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D1BFE"/>
    <w:multiLevelType w:val="hybridMultilevel"/>
    <w:tmpl w:val="05D291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53529"/>
    <w:multiLevelType w:val="hybridMultilevel"/>
    <w:tmpl w:val="2286C9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87EB1"/>
    <w:multiLevelType w:val="hybridMultilevel"/>
    <w:tmpl w:val="62BEA4A4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CAD316A"/>
    <w:multiLevelType w:val="hybridMultilevel"/>
    <w:tmpl w:val="5C2ED9F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487524"/>
    <w:multiLevelType w:val="hybridMultilevel"/>
    <w:tmpl w:val="B366FF24"/>
    <w:lvl w:ilvl="0" w:tplc="AA0641E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74B923BB"/>
    <w:multiLevelType w:val="hybridMultilevel"/>
    <w:tmpl w:val="CE4A7E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F49"/>
    <w:rsid w:val="0001466D"/>
    <w:rsid w:val="000478E4"/>
    <w:rsid w:val="00074504"/>
    <w:rsid w:val="00075040"/>
    <w:rsid w:val="00142CFC"/>
    <w:rsid w:val="0027608C"/>
    <w:rsid w:val="002B071A"/>
    <w:rsid w:val="002D3124"/>
    <w:rsid w:val="00376777"/>
    <w:rsid w:val="00387AC4"/>
    <w:rsid w:val="003D2E94"/>
    <w:rsid w:val="003F785F"/>
    <w:rsid w:val="00462E6F"/>
    <w:rsid w:val="00551A2D"/>
    <w:rsid w:val="00590CB0"/>
    <w:rsid w:val="005A4B6D"/>
    <w:rsid w:val="005B1B74"/>
    <w:rsid w:val="006C21A2"/>
    <w:rsid w:val="006D76AA"/>
    <w:rsid w:val="00720070"/>
    <w:rsid w:val="0077468A"/>
    <w:rsid w:val="00792497"/>
    <w:rsid w:val="007B5BA7"/>
    <w:rsid w:val="008219C5"/>
    <w:rsid w:val="008711D8"/>
    <w:rsid w:val="008C3AE7"/>
    <w:rsid w:val="00911E60"/>
    <w:rsid w:val="00920F49"/>
    <w:rsid w:val="0095061E"/>
    <w:rsid w:val="00B87509"/>
    <w:rsid w:val="00BB4E5E"/>
    <w:rsid w:val="00BD5391"/>
    <w:rsid w:val="00C316B2"/>
    <w:rsid w:val="00C74FB9"/>
    <w:rsid w:val="00CC6D1A"/>
    <w:rsid w:val="00D9136D"/>
    <w:rsid w:val="00E04436"/>
    <w:rsid w:val="00E252BC"/>
    <w:rsid w:val="00FC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0B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8857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2BE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BEF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D50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0A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D50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50A7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920F4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0B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8857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2BE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BEF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D50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0A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D50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50A7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920F4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SD34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SD#34</dc:creator>
  <cp:lastModifiedBy>Craig Hemmerich</cp:lastModifiedBy>
  <cp:revision>2</cp:revision>
  <cp:lastPrinted>2012-09-18T18:14:00Z</cp:lastPrinted>
  <dcterms:created xsi:type="dcterms:W3CDTF">2015-10-26T23:14:00Z</dcterms:created>
  <dcterms:modified xsi:type="dcterms:W3CDTF">2015-10-26T23:14:00Z</dcterms:modified>
</cp:coreProperties>
</file>